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黄云清主编；张远平，唐健副主编；高峰，程惠清参编；王化培主审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黄云清主编；张远平，唐健副主编；高峰，程惠清参编；王化培主审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本书出售、求购地址：https://www.jiaokey.com/book/detail/14668032.html</w:t>
      </w:r>
    </w:p>
    <w:p>
      <w:r>
        <w:t>更多相关图书推荐：https://www.jiaokey.com</w:t>
      </w:r>
    </w:p>
    <w:p>
      <w:r>
        <w:t>黄云清主编；张远平，唐健副主编；高峰，程惠清参编；王化培主审 其他作品：https://www.jiaokey.com/tag/黄云清主编；张远平，唐健副主编；高峰，程惠清参编；王化培主审.html</w:t>
      </w:r>
    </w:p>
    <w:p>
      <w:r>
        <w:t>机械工业出版社 出版图书：https://www.jiaokey.com/tag/机械工业出版社.html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