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移动应用安全分析</w:t>
      </w:r>
    </w:p>
    <w:p>
      <w:r>
        <w:rPr>
          <w:rFonts w:ascii="宋体" w:hAnsi="宋体" w:eastAsia="宋体"/>
          <w:sz w:val="24"/>
        </w:rPr>
        <w:t>王浩宇,徐国爱,郭耀,杨义先总,李小勇执行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移动应用安全分析</w:t>
            </w:r>
          </w:p>
        </w:tc>
      </w:tr>
      <w:tr>
        <w:tc>
          <w:tcPr>
            <w:tcW w:type="dxa" w:w="4320"/>
          </w:tcPr>
          <w:p>
            <w:r>
              <w:t>作者</w:t>
            </w:r>
          </w:p>
        </w:tc>
        <w:tc>
          <w:tcPr>
            <w:tcW w:type="dxa" w:w="4320"/>
          </w:tcPr>
          <w:p>
            <w:r>
              <w:t>王浩宇,徐国爱,郭耀,杨义先总,李小勇执行</w:t>
            </w:r>
          </w:p>
        </w:tc>
      </w:tr>
      <w:tr>
        <w:tc>
          <w:tcPr>
            <w:tcW w:type="dxa" w:w="4320"/>
          </w:tcPr>
          <w:p>
            <w:r>
              <w:t>出版社</w:t>
            </w:r>
          </w:p>
        </w:tc>
        <w:tc>
          <w:tcPr>
            <w:tcW w:type="dxa" w:w="4320"/>
          </w:tcPr>
          <w:p>
            <w:r>
              <w:t>北京邮电大学出版社</w:t>
            </w:r>
          </w:p>
        </w:tc>
      </w:tr>
      <w:tr>
        <w:tc>
          <w:tcPr>
            <w:tcW w:type="dxa" w:w="4320"/>
          </w:tcPr>
          <w:p>
            <w:r>
              <w:t>ISBN</w:t>
            </w:r>
          </w:p>
        </w:tc>
        <w:tc>
          <w:tcPr>
            <w:tcW w:type="dxa" w:w="4320"/>
          </w:tcPr>
          <w:p>
            <w:r>
              <w:t>9787563557967</w:t>
            </w:r>
          </w:p>
        </w:tc>
      </w:tr>
      <w:tr>
        <w:tc>
          <w:tcPr>
            <w:tcW w:type="dxa" w:w="4320"/>
          </w:tcPr>
          <w:p>
            <w:r>
              <w:t>出版日期</w:t>
            </w:r>
          </w:p>
        </w:tc>
        <w:tc>
          <w:tcPr>
            <w:tcW w:type="dxa" w:w="4320"/>
          </w:tcPr>
          <w:p>
            <w:r>
              <w:t>2019-08-01</w:t>
            </w:r>
          </w:p>
        </w:tc>
      </w:tr>
      <w:tr>
        <w:tc>
          <w:tcPr>
            <w:tcW w:type="dxa" w:w="4320"/>
          </w:tcPr>
          <w:p>
            <w:r>
              <w:t>页数</w:t>
            </w:r>
          </w:p>
        </w:tc>
        <w:tc>
          <w:tcPr>
            <w:tcW w:type="dxa" w:w="4320"/>
          </w:tcPr>
          <w:p>
            <w:r>
              <w:t>154</w:t>
            </w:r>
          </w:p>
        </w:tc>
      </w:tr>
      <w:tr>
        <w:tc>
          <w:tcPr>
            <w:tcW w:type="dxa" w:w="4320"/>
          </w:tcPr>
          <w:p>
            <w:r>
              <w:t>价格</w:t>
            </w:r>
          </w:p>
        </w:tc>
        <w:tc>
          <w:tcPr>
            <w:tcW w:type="dxa" w:w="4320"/>
          </w:tcPr>
          <w:p>
            <w:r/>
          </w:p>
        </w:tc>
      </w:tr>
      <w:tr>
        <w:tc>
          <w:tcPr>
            <w:tcW w:type="dxa" w:w="4320"/>
          </w:tcPr>
          <w:p>
            <w:r>
              <w:t>关键词</w:t>
            </w:r>
          </w:p>
        </w:tc>
        <w:tc>
          <w:tcPr>
            <w:tcW w:type="dxa" w:w="4320"/>
          </w:tcPr>
          <w:p>
            <w:r>
              <w:t>移动终端－应用程序－程序设计－安全技术</w:t>
            </w:r>
          </w:p>
        </w:tc>
      </w:tr>
      <w:tr>
        <w:tc>
          <w:tcPr>
            <w:tcW w:type="dxa" w:w="4320"/>
          </w:tcPr>
          <w:p>
            <w:r>
              <w:t>分类</w:t>
            </w:r>
          </w:p>
        </w:tc>
        <w:tc>
          <w:tcPr>
            <w:tcW w:type="dxa" w:w="4320"/>
          </w:tcPr>
          <w:p>
            <w:r>
              <w:t>移动通信</w:t>
            </w:r>
          </w:p>
        </w:tc>
      </w:tr>
    </w:tbl>
    <w:p/>
    <w:p>
      <w:pPr>
        <w:pStyle w:val="Heading1"/>
      </w:pPr>
      <w:r>
        <w:t>图书介绍</w:t>
      </w:r>
    </w:p>
    <w:p>
      <w:r>
        <w:t>在移动智能终端和多样的移动应用给用户带来便利的同时，移动平台上各种新的安全与隐私问题也日益凸显。本书从多个维度对移动应用安全分析的相关技术进行全面系统的介绍，包括基本技术原理、工具使用、学术前沿成果、技术应用场景示例，以及研究挑战和未来方向等。第1章对移动安全领域所需掌握的研究背景知识进行简要概述；第2章介绍移动应用安全分析基础，包括常用的分析技术和分析工具；第3～6章主要介绍静态分析技术的原理和基本应用；第7章介绍移动应用动态分析技术，包括动态沙箱和自动化测试技术；第8章以移动应用广告安全分析为实例，介绍如何将静态分析技术与动态分析技术相结合来解决研究中的问题；第9章介绍如何结合移动应用分析以及系统优化来解决安全问题和防范隐私泄露；最后，第10章对移动应用安全分析领域的研究挑战与未来方向进行总结。</w:t>
      </w:r>
    </w:p>
    <w:p/>
    <w:p>
      <w:r>
        <w:t>本书出售、求购地址：https://www.jiaokey.com/book/detail/14667832.html</w:t>
      </w:r>
    </w:p>
    <w:p>
      <w:r>
        <w:t>更多移动通信图书推荐：https://www.jiaokey.com</w:t>
      </w:r>
    </w:p>
    <w:p>
      <w:r>
        <w:t>王浩宇,徐国爱,郭耀,杨义先总,李小勇执行 其他作品：https://www.jiaokey.com/tag/王浩宇,徐国爱,郭耀,杨义先总,李小勇执行.html</w:t>
      </w:r>
    </w:p>
    <w:p>
      <w:r>
        <w:t>北京邮电大学出版社 出版图书：https://www.jiaokey.com/tag/北京邮电大学出版社.html</w:t>
      </w:r>
    </w:p>
    <w:p>
      <w:r>
        <w:t>关键词搜索：https://www.jiaokey.com/tag/移动终端－应用程序－程序设计－安全技术.html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