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新时代中国检察制度发展的机遇与挑战  第十九届全国检察理论研究年会暨中国法学会检察学研究会年会论文集</w:t>
      </w:r>
    </w:p>
    <w:p>
      <w:r>
        <w:rPr>
          <w:rFonts w:ascii="宋体" w:hAnsi="宋体" w:eastAsia="宋体"/>
          <w:sz w:val="24"/>
        </w:rPr>
        <w:t>最高人民检察院检察理论研究所，中国法学会检察学研究会编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新时代中国检察制度发展的机遇与挑战  第十九届全国检察理论研究年会暨中国法学会检察学研究会年会论文集</w:t>
            </w:r>
          </w:p>
        </w:tc>
      </w:tr>
      <w:tr>
        <w:tc>
          <w:tcPr>
            <w:tcW w:type="dxa" w:w="4320"/>
          </w:tcPr>
          <w:p>
            <w:r>
              <w:t>作者</w:t>
            </w:r>
          </w:p>
        </w:tc>
        <w:tc>
          <w:tcPr>
            <w:tcW w:type="dxa" w:w="4320"/>
          </w:tcPr>
          <w:p>
            <w:r>
              <w:t>最高人民检察院检察理论研究所，中国法学会检察学研究会编</w:t>
            </w:r>
          </w:p>
        </w:tc>
      </w:tr>
      <w:tr>
        <w:tc>
          <w:tcPr>
            <w:tcW w:type="dxa" w:w="4320"/>
          </w:tcPr>
          <w:p>
            <w:r>
              <w:t>出版社</w:t>
            </w:r>
          </w:p>
        </w:tc>
        <w:tc>
          <w:tcPr>
            <w:tcW w:type="dxa" w:w="4320"/>
          </w:tcPr>
          <w:p>
            <w:r>
              <w:t>北京：中国检察出版社</w:t>
            </w:r>
          </w:p>
        </w:tc>
      </w:tr>
      <w:tr>
        <w:tc>
          <w:tcPr>
            <w:tcW w:type="dxa" w:w="4320"/>
          </w:tcPr>
          <w:p>
            <w:r>
              <w:t>ISBN</w:t>
            </w:r>
          </w:p>
        </w:tc>
        <w:tc>
          <w:tcPr>
            <w:tcW w:type="dxa" w:w="4320"/>
          </w:tcPr>
          <w:p>
            <w:r/>
          </w:p>
        </w:tc>
      </w:tr>
      <w:tr>
        <w:tc>
          <w:tcPr>
            <w:tcW w:type="dxa" w:w="4320"/>
          </w:tcPr>
          <w:p>
            <w:r>
              <w:t>出版日期</w:t>
            </w:r>
          </w:p>
        </w:tc>
        <w:tc>
          <w:tcPr>
            <w:tcW w:type="dxa" w:w="4320"/>
          </w:tcPr>
          <w:p>
            <w:r>
              <w:t>2018-01-01</w:t>
            </w:r>
          </w:p>
        </w:tc>
      </w:tr>
      <w:tr>
        <w:tc>
          <w:tcPr>
            <w:tcW w:type="dxa" w:w="4320"/>
          </w:tcPr>
          <w:p>
            <w:r>
              <w:t>页数</w:t>
            </w:r>
          </w:p>
        </w:tc>
        <w:tc>
          <w:tcPr>
            <w:tcW w:type="dxa" w:w="4320"/>
          </w:tcPr>
          <w:p>
            <w:r>
              <w:t>835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本书出售、求购地址：https://www.jiaokey.com/book/detail/14666523.html</w:t>
      </w:r>
    </w:p>
    <w:p>
      <w:r>
        <w:t>更多相关图书推荐：https://www.jiaokey.com</w:t>
      </w:r>
    </w:p>
    <w:p>
      <w:r>
        <w:t>最高人民检察院检察理论研究所，中国法学会检察学研究会编 其他作品：https://www.jiaokey.com/tag/最高人民检察院检察理论研究所，中国法学会检察学研究会编.html</w:t>
      </w:r>
    </w:p>
    <w:p>
      <w:r>
        <w:t>北京：中国检察出版社 出版图书：https://www.jiaokey.com/tag/北京：中国检察出版社.html</w:t>
      </w:r>
    </w:p>
    <w:p>
      <w:r>
        <w:t>关键词搜索：https://www.jiaokey.com/tag/新时代中国检察制度发展的机遇与挑战  第十九届全国检察理论研究年会暨中国法学会检察学研究会年会论文集.html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