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书名：三维编程原理及Direct3D实践</w:t>
      </w:r>
    </w:p>
    <w:p>
      <w:r>
        <w:t>作者：宋伟，刘子澍，田逸非编著</w:t>
      </w:r>
    </w:p>
    <w:p>
      <w:r>
        <w:t>出版社：</w:t>
      </w:r>
    </w:p>
    <w:p>
      <w:r>
        <w:t>出版日期：2019.08</w:t>
      </w:r>
    </w:p>
    <w:p>
      <w:r>
        <w:t>总页数：172</w:t>
      </w:r>
    </w:p>
    <w:p>
      <w:r>
        <w:t>更多请访问教客网: www.jiaokey.com</w:t>
      </w:r>
    </w:p>
    <w:p>
      <w:r>
        <w:t>三维编程原理及Direct3D实践 评论地址：https://www.jiaokey.com/book/detail/14665806.html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