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做有温度的设计</w:t>
      </w:r>
    </w:p>
    <w:p>
      <w:r>
        <w:t>作者：业之峰装饰编</w:t>
      </w:r>
    </w:p>
    <w:p>
      <w:r>
        <w:t>出版社：辽宁科学技术出版社,2019.09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家设计  做有温度的设计 评论地址：https://www.jiaokey.com/book/detail/14665582.html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