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魔法宠物领养处  消失的魔法</w:t>
      </w:r>
    </w:p>
    <w:p>
      <w:r>
        <w:rPr>
          <w:rFonts w:ascii="宋体" w:hAnsi="宋体" w:eastAsia="宋体"/>
          <w:sz w:val="24"/>
        </w:rPr>
        <w:t>（加拿大）凯莉·乔治著；（德）亚历山德拉·博格绘；吴华译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魔法宠物领养处  消失的魔法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（加拿大）凯莉·乔治著；（德）亚历山德拉·博格绘；吴华译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本书出售、求购地址：https://www.jiaokey.com/book/detail/14665577.html</w:t>
      </w:r>
    </w:p>
    <w:p>
      <w:r>
        <w:t>更多相关图书推荐：https://www.jiaokey.com</w:t>
      </w:r>
    </w:p>
    <w:p>
      <w:r>
        <w:t>（加拿大）凯莉·乔治著；（德）亚历山德拉·博格绘；吴华译 其他作品：https://www.jiaokey.com/tag/（加拿大）凯莉·乔治著；（德）亚历山德拉·博格绘；吴华译.html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关键词搜索：https://www.jiaokey.com/tag/魔法宠物领养处  消失的魔法.html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