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对日IT实务</w:t>
      </w:r>
    </w:p>
    <w:p>
      <w:r>
        <w:rPr>
          <w:rFonts w:ascii="宋体" w:hAnsi="宋体" w:eastAsia="宋体"/>
          <w:sz w:val="24"/>
        </w:rPr>
        <w:t>管静，刘畅，陈强主编；韩晶子，杨净宇副主编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对日IT实务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管静，刘畅，陈强主编；韩晶子，杨净宇副主编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本书出售、求购地址：https://www.jiaokey.com/book/detail/14662098.html</w:t>
      </w:r>
    </w:p>
    <w:p>
      <w:r>
        <w:t>更多相关图书推荐：https://www.jiaokey.com</w:t>
      </w:r>
    </w:p>
    <w:p>
      <w:r>
        <w:t>管静，刘畅，陈强主编；韩晶子，杨净宇副主编 其他作品：https://www.jiaokey.com/tag/管静，刘畅，陈强主编；韩晶子，杨净宇副主编.html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关键词搜索：https://www.jiaokey.com/tag/对日IT实务.html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