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九年级  上  教科版  教科书</w:t>
      </w:r>
    </w:p>
    <w:p>
      <w:r>
        <w:rPr>
          <w:rFonts w:ascii="宋体" w:hAnsi="宋体" w:eastAsia="宋体"/>
          <w:sz w:val="24"/>
        </w:rPr>
        <w:t>吴祖仁主编；刘锋本册主编；郭金，高永昌本册副主编；梁亦星，冯国武，杨映川，杨艳玲，周智良，刘文清编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九年级  上  教科版  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吴祖仁主编；刘锋本册主编；郭金，高永昌本册副主编；梁亦星，冯国武，杨映川，杨艳玲，周智良，刘文清编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本书出售、求购地址：https://www.jiaokey.com/book/detail/14661844.html</w:t>
      </w:r>
    </w:p>
    <w:p>
      <w:r>
        <w:t>更多相关图书推荐：https://www.jiaokey.com</w:t>
      </w:r>
    </w:p>
    <w:p>
      <w:r>
        <w:t>吴祖仁主编；刘锋本册主编；郭金，高永昌本册副主编；梁亦星，冯国武，杨映川，杨艳玲，周智良，刘文清编 其他作品：https://www.jiaokey.com/tag/吴祖仁主编；刘锋本册主编；郭金，高永昌本册副主编；梁亦星，冯国武，杨映川，杨艳玲，周智良，刘文清编.html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  九年级  上  教科版  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