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湖相砂岩储层与含油气系统</w:t>
      </w:r>
    </w:p>
    <w:p>
      <w:r>
        <w:rPr>
          <w:rFonts w:ascii="宋体" w:hAnsi="宋体" w:eastAsia="宋体"/>
          <w:sz w:val="24"/>
        </w:rPr>
        <w:t>（美）OLIVEW.（TERRY）BAGANZ（特里·巴甘兹），YUVALBARTOV，KEVINBOHACE，DAGNUMMEDAL编；靳军王屿涛，王剑，李娜等译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湖相砂岩储层与含油气系统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（美）OLIVEW.（TERRY）BAGANZ（特里·巴甘兹），YUVALBARTOV，KEVINBOHACE，DAGNUMMEDAL编；靳军王屿涛，王剑，李娜等译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本书出售、求购地址：https://www.jiaokey.com/book/detail/14660031.html</w:t>
      </w:r>
    </w:p>
    <w:p>
      <w:r>
        <w:t>更多相关图书推荐：https://www.jiaokey.com</w:t>
      </w:r>
    </w:p>
    <w:p>
      <w:r>
        <w:t>（美）OLIVEW.（TERRY）BAGANZ（特里·巴甘兹），YUVALBARTOV，KEVINBOHACE，DAGNUMMEDAL编；靳军王屿涛，王剑，李娜等译 其他作品：https://www.jiaokey.com/tag/（美）OLIVEW.（TERRY）BAGANZ（特里·巴甘兹），YUVALBARTOV，KEVINBOHACE，DAGNUMMEDAL编；靳军王屿涛，王剑，李娜等译.html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关键词搜索：https://www.jiaokey.com/tag/湖相砂岩储层与含油气系统.html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