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数字电路测试技术</w:t>
      </w:r>
    </w:p>
    <w:p>
      <w:r>
        <w:rPr>
          <w:rFonts w:ascii="宋体" w:hAnsi="宋体" w:eastAsia="宋体"/>
          <w:sz w:val="24"/>
        </w:rPr>
        <w:t>李志勇，李小颖主编；刘佳宇，袁秀湘副主编；蔡灏，刘建新，王晖，李平，谌海霞，金维香编写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李志勇，李小颖主编；刘佳宇，袁秀湘副主编；蔡灏，刘建新，王晖，李平，谌海霞，金维香编写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本书出售、求购地址：https://www.jiaokey.com/book/detail/14659971.html</w:t>
      </w:r>
    </w:p>
    <w:p>
      <w:r>
        <w:t>更多相关图书推荐：https://www.jiaokey.com</w:t>
      </w:r>
    </w:p>
    <w:p>
      <w:r>
        <w:t>李志勇，李小颖主编；刘佳宇，袁秀湘副主编；蔡灏，刘建新，王晖，李平，谌海霞，金维香编写 其他作品：https://www.jiaokey.com/tag/李志勇，李小颖主编；刘佳宇，袁秀湘副主编；蔡灏，刘建新，王晖，李平，谌海霞，金维香编写.html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关键词搜索：https://www.jiaokey.com/tag/数字电路测试技术.html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