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文健，胡娉，叶紫主编；王博，陈福兰，叶晓燕副主编；杨理琪，罗菊平，程功参编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文健，胡娉，叶紫主编；王博，陈福兰，叶晓燕副主编；杨理琪，罗菊平，程功参编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本书出售、求购地址：https://www.jiaokey.com/book/detail/14659758.html</w:t>
      </w:r>
    </w:p>
    <w:p>
      <w:r>
        <w:t>更多相关图书推荐：https://www.jiaokey.com</w:t>
      </w:r>
    </w:p>
    <w:p>
      <w:r>
        <w:t>文健，胡娉，叶紫主编；王博，陈福兰，叶晓燕副主编；杨理琪，罗菊平，程功参编 其他作品：https://www.jiaokey.com/tag/文健，胡娉，叶紫主编；王博，陈福兰，叶晓燕副主编；杨理琪，罗菊平，程功参编.html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