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书名：高校英语信息化教学改革与微课教学模式探究</w:t>
      </w:r>
    </w:p>
    <w:p>
      <w:r>
        <w:t>作者：汤海丽著</w:t>
      </w:r>
    </w:p>
    <w:p>
      <w:r>
        <w:t>出版社：北京：冶金工业出版社</w:t>
      </w:r>
    </w:p>
    <w:p>
      <w:r>
        <w:t>出版日期：2018.11</w:t>
      </w:r>
    </w:p>
    <w:p>
      <w:r>
        <w:t>总页数：123</w:t>
      </w:r>
    </w:p>
    <w:p>
      <w:r>
        <w:t>更多请访问教客网: www.jiaokey.com</w:t>
      </w:r>
    </w:p>
    <w:p>
      <w:r>
        <w:t>高校英语信息化教学改革与微课教学模式探究 评论地址：https://www.jiaokey.com/book/detail/14659534.html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