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浙江图书馆民国时期传统装帧书籍普查登记目录  3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浙江图书馆民国时期传统装帧书籍普查登记目录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本书出售、求购地址：https://www.jiaokey.com/book/detail/14658903.html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关键词搜索：https://www.jiaokey.com/tag/浙江图书馆民国时期传统装帧书籍普查登记目录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