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浙江图书馆民国时期传统装帧书籍普查登记目录  2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浙江图书馆民国时期传统装帧书籍普查登记目录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本书出售、求购地址：https://www.jiaokey.com/book/detail/14658902.html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关键词搜索：https://www.jiaokey.com/tag/浙江图书馆民国时期传统装帧书籍普查登记目录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