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书名：如何开家设计师品牌买手店  第2版</w:t>
      </w:r>
    </w:p>
    <w:p>
      <w:r>
        <w:t>作者：杨以雄主编；叶琪峥，周志鹏，邵丹编著；东华大学·海派时尚设计及价值创造协同创新中心</w:t>
      </w:r>
    </w:p>
    <w:p>
      <w:r>
        <w:t>出版社：上海:东华大学出版社,2018.04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如何开家设计师品牌买手店  第2版 评论地址：https://www.jiaokey.com/book/detail/14658261.html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