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书名：历史老城区保护传承规划设计</w:t>
      </w:r>
    </w:p>
    <w:p>
      <w:r>
        <w:t>作者：李勤，胡炘，刘怡君著</w:t>
      </w:r>
    </w:p>
    <w:p>
      <w:r>
        <w:t>出版社：北京：冶金工业出版社</w:t>
      </w:r>
    </w:p>
    <w:p>
      <w:r>
        <w:t>出版日期：2019.02</w:t>
      </w:r>
    </w:p>
    <w:p>
      <w:r>
        <w:t>总页数：212</w:t>
      </w:r>
    </w:p>
    <w:p>
      <w:r>
        <w:t>更多请访问教客网: www.jiaokey.com</w:t>
      </w:r>
    </w:p>
    <w:p>
      <w:r>
        <w:t>历史老城区保护传承规划设计 评论地址：https://www.jiaokey.com/book/detail/14658153.html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