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物联网嵌入式程序设计</w:t>
      </w:r>
    </w:p>
    <w:p>
      <w:r>
        <w:rPr>
          <w:rFonts w:ascii="宋体" w:hAnsi="宋体" w:eastAsia="宋体"/>
          <w:sz w:val="24"/>
        </w:rPr>
        <w:t>寻桂莲主编；卞孝丽，贾正松，胡钢，杨燕，陈梅，林晓鹏副主编；张继辉，李巍，苏清城，骆旭坤，刘鹏鹏，季云峰，孙光明参编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物联网嵌入式程序设计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寻桂莲主编；卞孝丽，贾正松，胡钢，杨燕，陈梅，林晓鹏副主编；张继辉，李巍，苏清城，骆旭坤，刘鹏鹏，季云峰，孙光明参编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本书出售、求购地址：https://www.jiaokey.com/book/detail/14654507.html</w:t>
      </w:r>
    </w:p>
    <w:p>
      <w:r>
        <w:t>更多相关图书推荐：https://www.jiaokey.com</w:t>
      </w:r>
    </w:p>
    <w:p>
      <w:r>
        <w:t>寻桂莲主编；卞孝丽，贾正松，胡钢，杨燕，陈梅，林晓鹏副主编；张继辉，李巍，苏清城，骆旭坤，刘鹏鹏，季云峰，孙光明参编 其他作品：https://www.jiaokey.com/tag/寻桂莲主编；卞孝丽，贾正松，胡钢，杨燕，陈梅，林晓鹏副主编；张继辉，李巍，苏清城，骆旭坤，刘鹏鹏，季云峰，孙光明参编.html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关键词搜索：https://www.jiaokey.com/tag/物联网嵌入式程序设计.html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