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长江大学线性代数教研室组编；李克娥，熊骏主编；吴海涛，潘大勇副主编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长江大学线性代数教研室组编；李克娥，熊骏主编；吴海涛，潘大勇副主编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本书出售、求购地址：https://www.jiaokey.com/book/detail/14653634.html</w:t>
      </w:r>
    </w:p>
    <w:p>
      <w:r>
        <w:t>更多相关图书推荐：https://www.jiaokey.com</w:t>
      </w:r>
    </w:p>
    <w:p>
      <w:r>
        <w:t>长江大学线性代数教研室组编；李克娥，熊骏主编；吴海涛，潘大勇副主编 其他作品：https://www.jiaokey.com/tag/长江大学线性代数教研室组编；李克娥，熊骏主编；吴海涛，潘大勇副主编.html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