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书名：人生就是要幸福</w:t>
      </w:r>
    </w:p>
    <w:p>
      <w:r>
        <w:t>作者：（日）水野敬也，长沼直树著；卢胜男译</w:t>
      </w:r>
    </w:p>
    <w:p>
      <w:r>
        <w:t>出版社：厦门:鹭江出版社,2019.06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人生就是要幸福 评论地址：https://www.jiaokey.com/book/detail/14653123.html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