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书名：油画底色技法创作研究</w:t>
      </w:r>
    </w:p>
    <w:p>
      <w:r>
        <w:t>作者：陈和西，李伟琴著</w:t>
      </w:r>
    </w:p>
    <w:p>
      <w:r>
        <w:t>出版社：合肥：安徽美术出版社</w:t>
      </w:r>
    </w:p>
    <w:p>
      <w:r>
        <w:t>出版日期：2018.05</w:t>
      </w:r>
    </w:p>
    <w:p>
      <w:r>
        <w:t>总页数：159</w:t>
      </w:r>
    </w:p>
    <w:p>
      <w:r>
        <w:t>更多请访问教客网: www.jiaokey.com</w:t>
      </w:r>
    </w:p>
    <w:p>
      <w:r>
        <w:t>油画底色技法创作研究 评论地址：https://www.jiaokey.com/book/detail/14653008.html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