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书名：建筑学专业ATN·CDIO人才培养模式改革系列教材  建筑设计课程指导用书  二年级</w:t>
      </w:r>
    </w:p>
    <w:p>
      <w:r>
        <w:t>作者：何璘，吴迪主编；赵玲，黎玉洁，贺方参编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总页数：200</w:t>
      </w:r>
    </w:p>
    <w:p>
      <w:r>
        <w:t>更多请访问教客网: www.jiaokey.com</w:t>
      </w:r>
    </w:p>
    <w:p>
      <w:r>
        <w:t>建筑学专业ATN·CDIO人才培养模式改革系列教材  建筑设计课程指导用书  二年级 评论地址：https://www.jiaokey.com/book/detail/14651758.html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