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金牌之旅：第四军医大学三级以上专家教授报告文学  第3卷</w:t>
      </w:r>
    </w:p>
    <w:p>
      <w:r>
        <w:rPr>
          <w:rFonts w:ascii="宋体" w:hAnsi="宋体" w:eastAsia="宋体"/>
          <w:sz w:val="24"/>
        </w:rPr>
        <w:t>陈祥才，孙长新主编；路刚副主编；唐如意执行主编；贺治乾执行副主编；陈祥才，孙长新，朱应华，樊代明，郭明华，路刚，殷进功，唐如意，王茜，汪爱勤，贺治乾编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金牌之旅：第四军医大学三级以上专家教授报告文学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陈祥才，孙长新主编；路刚副主编；唐如意执行主编；贺治乾执行副主编；陈祥才，孙长新，朱应华，樊代明，郭明华，路刚，殷进功，唐如意，王茜，汪爱勤，贺治乾编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本书出售、求购地址：https://www.jiaokey.com/book/detail/14650601.html</w:t>
      </w:r>
    </w:p>
    <w:p>
      <w:r>
        <w:t>更多相关图书推荐：https://www.jiaokey.com</w:t>
      </w:r>
    </w:p>
    <w:p>
      <w:r>
        <w:t>陈祥才，孙长新主编；路刚副主编；唐如意执行主编；贺治乾执行副主编；陈祥才，孙长新，朱应华，樊代明，郭明华，路刚，殷进功，唐如意，王茜，汪爱勤，贺治乾编 其他作品：https://www.jiaokey.com/tag/陈祥才，孙长新主编；路刚副主编；唐如意执行主编；贺治乾执行副主编；陈祥才，孙长新，朱应华，樊代明，郭明华，路刚，殷进功，唐如意，王茜，汪爱勤，贺治乾编.html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关键词搜索：https://www.jiaokey.com/tag/金牌之旅：第四军医大学三级以上专家教授报告文学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