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岁月的遗照</w:t>
      </w:r>
    </w:p>
    <w:p>
      <w:r>
        <w:rPr>
          <w:rFonts w:ascii="宋体" w:hAnsi="宋体" w:eastAsia="宋体"/>
          <w:sz w:val="24"/>
        </w:rPr>
        <w:t>程光炜编选；杨小滨，宇龙，牛汉，郑敏，曾卓，苏金伞等编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岁月的遗照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程光炜编选；杨小滨，宇龙，牛汉，郑敏，曾卓，苏金伞等编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本书出售、求购地址：https://www.jiaokey.com/book/detail/14650589.html</w:t>
      </w:r>
    </w:p>
    <w:p>
      <w:r>
        <w:t>更多相关图书推荐：https://www.jiaokey.com</w:t>
      </w:r>
    </w:p>
    <w:p>
      <w:r>
        <w:t>程光炜编选；杨小滨，宇龙，牛汉，郑敏，曾卓，苏金伞等编 其他作品：https://www.jiaokey.com/tag/程光炜编选；杨小滨，宇龙，牛汉，郑敏，曾卓，苏金伞等编.html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关键词搜索：https://www.jiaokey.com/tag/岁月的遗照.html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