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2010英语专业八级写作指南  全新精华版</w:t>
      </w:r>
    </w:p>
    <w:p>
      <w:r>
        <w:rPr>
          <w:rFonts w:ascii="宋体" w:hAnsi="宋体" w:eastAsia="宋体"/>
          <w:sz w:val="24"/>
        </w:rPr>
        <w:t>蔡君梅主审；何树主编；陈开顺丛书总编；茅风华丛书策划；王彦兴，史正永，庆学先，何树，张光明，李尚杰，陆丹云，陈开顺，陈开骥，孟庆凯，祝良，徐清平丛书编委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2010英语专业八级写作指南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蔡君梅主审；何树主编；陈开顺丛书总编；茅风华丛书策划；王彦兴，史正永，庆学先，何树，张光明，李尚杰，陆丹云，陈开顺，陈开骥，孟庆凯，祝良，徐清平丛书编委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本书出售、求购地址：https://www.jiaokey.com/book/detail/14650225.html</w:t>
      </w:r>
    </w:p>
    <w:p>
      <w:r>
        <w:t>更多相关图书推荐：https://www.jiaokey.com</w:t>
      </w:r>
    </w:p>
    <w:p>
      <w:r>
        <w:t>蔡君梅主审；何树主编；陈开顺丛书总编；茅风华丛书策划；王彦兴，史正永，庆学先，何树，张光明，李尚杰，陆丹云，陈开顺，陈开骥，孟庆凯，祝良，徐清平丛书编委 其他作品：https://www.jiaokey.com/tag/蔡君梅主审；何树主编；陈开顺丛书总编；茅风华丛书策划；王彦兴，史正永，庆学先，何树，张光明，李尚杰，陆丹云，陈开顺，陈开骥，孟庆凯，祝良，徐清平丛书编委.html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关键词搜索：https://www.jiaokey.com/tag/2010英语专业八级写作指南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