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《新概念英语》学习辅导  实践与进步  2</w:t>
      </w:r>
    </w:p>
    <w:p>
      <w:r>
        <w:rPr>
          <w:rFonts w:ascii="宋体" w:hAnsi="宋体" w:eastAsia="宋体"/>
          <w:sz w:val="24"/>
        </w:rPr>
        <w:t>李玉新，陈宏俊主编；仲海洋，单文博，刘敬雯副主编；鹿学军，李延钰，邵楠，蒋苏毓，范莉娣编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《新概念英语》学习辅导  实践与进步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李玉新，陈宏俊主编；仲海洋，单文博，刘敬雯副主编；鹿学军，李延钰，邵楠，蒋苏毓，范莉娣编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本书出售、求购地址：https://www.jiaokey.com/book/detail/14650135.html</w:t>
      </w:r>
    </w:p>
    <w:p>
      <w:r>
        <w:t>更多相关图书推荐：https://www.jiaokey.com</w:t>
      </w:r>
    </w:p>
    <w:p>
      <w:r>
        <w:t>李玉新，陈宏俊主编；仲海洋，单文博，刘敬雯副主编；鹿学军，李延钰，邵楠，蒋苏毓，范莉娣编 其他作品：https://www.jiaokey.com/tag/李玉新，陈宏俊主编；仲海洋，单文博，刘敬雯副主编；鹿学军，李延钰，邵楠，蒋苏毓，范莉娣编.html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关键词搜索：https://www.jiaokey.com/tag/《新概念英语》学习辅导  实践与进步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