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书名：小针刀治疗肛肠病</w:t>
      </w:r>
    </w:p>
    <w:p>
      <w:r>
        <w:t>作者：田淇第，陈爱武主著；赵少庭，付跃，肖健，范长久等参著</w:t>
      </w:r>
    </w:p>
    <w:p>
      <w:r>
        <w:t>出版社：</w:t>
      </w:r>
    </w:p>
    <w:p>
      <w:r>
        <w:t>出版日期：2019.04</w:t>
      </w:r>
    </w:p>
    <w:p>
      <w:r>
        <w:t>总页数：326</w:t>
      </w:r>
    </w:p>
    <w:p>
      <w:r>
        <w:t>更多请访问教客网: www.jiaokey.com</w:t>
      </w:r>
    </w:p>
    <w:p>
      <w:r>
        <w:t>小针刀治疗肛肠病 评论地址：https://www.jiaokey.com/book/detail/14648769.html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