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书名：地下水污染控制</w:t>
      </w:r>
    </w:p>
    <w:p>
      <w:r>
        <w:t>作者：钱家忠主编；许光泉，赵卫东副主编</w:t>
      </w:r>
    </w:p>
    <w:p>
      <w:r>
        <w:t>出版社：合肥：合肥工业大学出版社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地下水污染控制 评论地址：https://www.jiaokey.com/book/detail/14648357.html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