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书名：种菜教室</w:t>
      </w:r>
    </w:p>
    <w:p>
      <w:r>
        <w:t>作者：（日）板木利隆著；曾磊，张艳辉译</w:t>
      </w:r>
    </w:p>
    <w:p>
      <w:r>
        <w:t>出版社：石家庄：花山文艺出版社</w:t>
      </w:r>
    </w:p>
    <w:p>
      <w:r>
        <w:t>出版日期：2019</w:t>
      </w:r>
    </w:p>
    <w:p>
      <w:r>
        <w:t>总页数：234</w:t>
      </w:r>
    </w:p>
    <w:p>
      <w:r>
        <w:t>更多请访问教客网: www.jiaokey.com</w:t>
      </w:r>
    </w:p>
    <w:p>
      <w:r>
        <w:t>种菜教室 评论地址：https://www.jiaokey.com/book/detail/14647710.html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