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虞舜大典  图像卷  下</w:t>
      </w:r>
    </w:p>
    <w:p>
      <w:r>
        <w:rPr>
          <w:rFonts w:ascii="宋体" w:hAnsi="宋体" w:eastAsia="宋体"/>
          <w:sz w:val="24"/>
        </w:rPr>
        <w:t>湖南省舜文化研究会，湖南省舜文化研究基地，九疑山舜文化研究会编；陈仲庚等整理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虞舜大典  图像卷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湖南省舜文化研究会，湖南省舜文化研究基地，九疑山舜文化研究会编；陈仲庚等整理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本书出售、求购地址：https://www.jiaokey.com/book/detail/14645817.html</w:t>
      </w:r>
    </w:p>
    <w:p>
      <w:r>
        <w:t>更多相关图书推荐：https://www.jiaokey.com</w:t>
      </w:r>
    </w:p>
    <w:p>
      <w:r>
        <w:t>湖南省舜文化研究会，湖南省舜文化研究基地，九疑山舜文化研究会编；陈仲庚等整理 其他作品：https://www.jiaokey.com/tag/湖南省舜文化研究会，湖南省舜文化研究基地，九疑山舜文化研究会编；陈仲庚等整理.html</w:t>
      </w:r>
    </w:p>
    <w:p>
      <w:r>
        <w:t>长沙：岳麓书社 出版图书：https://www.jiaokey.com/tag/长沙：岳麓书社.html</w:t>
      </w:r>
    </w:p>
    <w:p>
      <w:r>
        <w:t>关键词搜索：https://www.jiaokey.com/tag/虞舜大典  图像卷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