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2018年国家医疗服务与质量安全报告  口腔医学分册</w:t>
      </w:r>
    </w:p>
    <w:p>
      <w:r>
        <w:rPr>
          <w:rFonts w:ascii="宋体" w:hAnsi="宋体" w:eastAsia="宋体"/>
          <w:sz w:val="24"/>
        </w:rPr>
        <w:t>查彬煦责任编辑；国家口腔医学质控中心，郭传瑸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2018年国家医疗服务与质量安全报告  口腔医学分册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查彬煦责任编辑；国家口腔医学质控中心，郭传瑸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本书出售、求购地址：https://www.jiaokey.com/book/detail/14645130.html</w:t>
      </w:r>
    </w:p>
    <w:p>
      <w:r>
        <w:t>更多相关图书推荐：https://www.jiaokey.com</w:t>
      </w:r>
    </w:p>
    <w:p>
      <w:r>
        <w:t>查彬煦责任编辑；国家口腔医学质控中心，郭传瑸 其他作品：https://www.jiaokey.com/tag/查彬煦责任编辑；国家口腔医学质控中心，郭传瑸.html</w:t>
      </w:r>
    </w:p>
    <w:p>
      <w:r>
        <w:t>人民卫生出版社 出版图书：https://www.jiaokey.com/tag/人民卫生出版社.html</w:t>
      </w:r>
    </w:p>
    <w:p>
      <w:r>
        <w:t>关键词搜索：https://www.jiaokey.com/tag/2018年国家医疗服务与质量安全报告  口腔医学分册.html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