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老年专科护士临床实用手册</w:t>
      </w:r>
    </w:p>
    <w:p>
      <w:r>
        <w:rPr>
          <w:rFonts w:ascii="宋体" w:hAnsi="宋体" w:eastAsia="宋体"/>
          <w:sz w:val="24"/>
        </w:rPr>
        <w:t>王丽芹，张俊红，谢金凤主编；邓玲，苏天娇，郭灵怡，孟萌副主编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老年专科护士临床实用手册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王丽芹，张俊红，谢金凤主编；邓玲，苏天娇，郭灵怡，孟萌副主编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本书出售、求购地址：https://www.jiaokey.com/book/detail/14645121.html</w:t>
      </w:r>
    </w:p>
    <w:p>
      <w:r>
        <w:t>更多相关图书推荐：https://www.jiaokey.com</w:t>
      </w:r>
    </w:p>
    <w:p>
      <w:r>
        <w:t>王丽芹，张俊红，谢金凤主编；邓玲，苏天娇，郭灵怡，孟萌副主编 其他作品：https://www.jiaokey.com/tag/王丽芹，张俊红，谢金凤主编；邓玲，苏天娇，郭灵怡，孟萌副主编.html</w:t>
      </w:r>
    </w:p>
    <w:p>
      <w:r>
        <w:t>科学出版社 出版图书：https://www.jiaokey.com/tag/科学出版社.html</w:t>
      </w:r>
    </w:p>
    <w:p>
      <w:r>
        <w:t>关键词搜索：https://www.jiaokey.com/tag/老年专科护士临床实用手册.html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