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书名：新时代中国特色社会主义生态文明体系研究</w:t>
      </w:r>
    </w:p>
    <w:p>
      <w:r>
        <w:t>作者:顾钰民等著</w:t>
      </w:r>
    </w:p>
    <w:p>
      <w:r>
        <w:t>出版社:上海：上海人民出版社</w:t>
      </w:r>
    </w:p>
    <w:p>
      <w:r>
        <w:t>出版日期：2019.08</w:t>
      </w:r>
    </w:p>
    <w:p>
      <w:r>
        <w:t>总页数：233</w:t>
      </w:r>
    </w:p>
    <w:p>
      <w:r>
        <w:t>更多请访问教客网:www.jiaokey.com</w:t>
      </w:r>
    </w:p>
    <w:p>
      <w:r>
        <w:t>新时代中国特色社会主义生态文明体系研究评论地址：https://www.jiaokey.com/book/detail/14645025.html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