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书名：浙江金融职业学院办学理念与实践</w:t>
      </w:r>
    </w:p>
    <w:p>
      <w:r>
        <w:t>作者：周建松，郑亚莉主编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总页数：151</w:t>
      </w:r>
    </w:p>
    <w:p>
      <w:r>
        <w:t>更多请访问教客网: www.jiaokey.com</w:t>
      </w:r>
    </w:p>
    <w:p>
      <w:r>
        <w:t>浙江金融职业学院办学理念与实践 评论地址：https://www.jiaokey.com/book/detail/14644293.html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