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月海沉船  精装版</w:t>
      </w:r>
    </w:p>
    <w:p>
      <w:r>
        <w:rPr>
          <w:rFonts w:ascii="宋体" w:hAnsi="宋体" w:eastAsia="宋体"/>
          <w:sz w:val="24"/>
        </w:rPr>
        <w:t>（英）阿瑟·克拉克著；武彬译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月海沉船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本书出售、求购地址：https://www.jiaokey.com/book/detail/14642847.html</w:t>
      </w:r>
    </w:p>
    <w:p>
      <w:r>
        <w:t>更多相关图书推荐：https://www.jiaokey.com</w:t>
      </w:r>
    </w:p>
    <w:p>
      <w:r>
        <w:t>（英）阿瑟·克拉克著；武彬译 其他作品：https://www.jiaokey.com/tag/（英）阿瑟·克拉克著；武彬译.html</w:t>
      </w:r>
    </w:p>
    <w:p>
      <w:r>
        <w:t>成都:四川科学技术出版社,2018.10 出版图书：https://www.jiaokey.com/tag/成都:四川科学技术出版社,2018.10.html</w:t>
      </w:r>
    </w:p>
    <w:p>
      <w:r>
        <w:t>关键词搜索：https://www.jiaokey.com/tag/科学幻想小说－英国－现代.html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