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书名：协同与协作  职业教育的京津冀协同与东西部协作“实录”</w:t>
      </w:r>
    </w:p>
    <w:p>
      <w:r>
        <w:t>作者：吕景泉主编</w:t>
      </w:r>
    </w:p>
    <w:p>
      <w:r>
        <w:t>出版社：天津：天津人民出版社</w:t>
      </w:r>
    </w:p>
    <w:p>
      <w:r>
        <w:t>出版日期：2018.10</w:t>
      </w:r>
    </w:p>
    <w:p>
      <w:r>
        <w:t>总页数：259</w:t>
      </w:r>
    </w:p>
    <w:p>
      <w:r>
        <w:t>更多请访问教客网: www.jiaokey.com</w:t>
      </w:r>
    </w:p>
    <w:p>
      <w:r>
        <w:t>协同与协作  职业教育的京津冀协同与东西部协作“实录” 评论地址：https://www.jiaokey.com/book/detail/14642793.html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