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肌骨超声康复医学应用培训教材</w:t>
      </w:r>
    </w:p>
    <w:p>
      <w:r>
        <w:rPr>
          <w:rFonts w:ascii="宋体" w:hAnsi="宋体" w:eastAsia="宋体"/>
          <w:sz w:val="24"/>
        </w:rPr>
        <w:t>郭瑞君主编；马超，马秀清，王月香，王嘉琪等编者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肌骨超声康复医学应用培训教材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郭瑞君主编；马超，马秀清，王月香，王嘉琪等编者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本书出售、求购地址：https://www.jiaokey.com/book/detail/14642308.html</w:t>
      </w:r>
    </w:p>
    <w:p>
      <w:r>
        <w:t>更多相关图书推荐：https://www.jiaokey.com</w:t>
      </w:r>
    </w:p>
    <w:p>
      <w:r>
        <w:t>郭瑞君主编；马超，马秀清，王月香，王嘉琪等编者 其他作品：https://www.jiaokey.com/tag/郭瑞君主编；马超，马秀清，王月香，王嘉琪等编者.html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关键词搜索：https://www.jiaokey.com/tag/肌骨超声康复医学应用培训教材.html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