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书名：学党章党规  学系列讲话  做合格党员</w:t>
      </w:r>
    </w:p>
    <w:p>
      <w:r>
        <w:t>作者：《学党章党规 学系列讲话，&lt;font color=Red&gt;做&lt;/font&gt;合格党员》编写组编</w:t>
      </w:r>
    </w:p>
    <w:p>
      <w:r>
        <w:t>出版社：北京:台海出版社,2016.03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学党章党规  学系列讲话  做合格党员 评论地址：https://www.jiaokey.com/book/detail/14641547.html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