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书名：“互联网+”时代艺术类大学生创新创业基础教程</w:t>
      </w:r>
    </w:p>
    <w:p>
      <w:r>
        <w:t>作者：刘晓莹，杨诗源主编</w:t>
      </w:r>
    </w:p>
    <w:p>
      <w:r>
        <w:t>出版社：厦门:厦门大学出版社,2019.05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“互联网+”时代艺术类大学生创新创业基础教程 评论地址：https://www.jiaokey.com/book/detail/14641365.html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