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书名：青岛老建筑</w:t>
      </w:r>
    </w:p>
    <w:p>
      <w:r>
        <w:t>作者：青岛市人民政府新闻办公室编；吉宇嘉，梁红，邹卫宁译</w:t>
      </w:r>
    </w:p>
    <w:p>
      <w:r>
        <w:t>出版社：青岛:青岛出版社,2018.05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青岛老建筑 评论地址：https://www.jiaokey.com/book/detail/14640951.html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