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书名：阅读之乐  分享之怡  幼儿阅读能力培养案例与指导</w:t>
      </w:r>
    </w:p>
    <w:p>
      <w:r>
        <w:t>作者：闻蓉贞主编</w:t>
      </w:r>
    </w:p>
    <w:p>
      <w:r>
        <w:t>出版社：上海：华东理工大学出版社</w:t>
      </w:r>
    </w:p>
    <w:p>
      <w:r>
        <w:t>出版日期：2018.07</w:t>
      </w:r>
    </w:p>
    <w:p>
      <w:r>
        <w:t>总页数：287</w:t>
      </w:r>
    </w:p>
    <w:p>
      <w:r>
        <w:t>更多请访问教客网: www.jiaokey.com</w:t>
      </w:r>
    </w:p>
    <w:p>
      <w:r>
        <w:t>阅读之乐  分享之怡  幼儿阅读能力培养案例与指导 评论地址：https://www.jiaokey.com/book/detail/14636517.html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