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书名：哈密维吾尔族刺绣与传统服饰文化</w:t>
      </w:r>
    </w:p>
    <w:p>
      <w:r>
        <w:t>作者：张昕中著</w:t>
      </w:r>
    </w:p>
    <w:p>
      <w:r>
        <w:t>出版社：成都：四川美术出版社</w:t>
      </w:r>
    </w:p>
    <w:p>
      <w:r>
        <w:t>出版日期：2017.08</w:t>
      </w:r>
    </w:p>
    <w:p>
      <w:r>
        <w:t>总页数：231</w:t>
      </w:r>
    </w:p>
    <w:p>
      <w:r>
        <w:t>更多请访问教客网: www.jiaokey.com</w:t>
      </w:r>
    </w:p>
    <w:p>
      <w:r>
        <w:t>哈密维吾尔族刺绣与传统服饰文化 评论地址：https://www.jiaokey.com/book/detail/14636472.html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