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全国百所名校初中毕业升学试题精选与解析  物理部分</w:t>
      </w:r>
    </w:p>
    <w:p>
      <w:r>
        <w:rPr>
          <w:rFonts w:ascii="宋体" w:hAnsi="宋体" w:eastAsia="宋体"/>
          <w:sz w:val="24"/>
        </w:rPr>
        <w:t>韩玉书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全国百所名校初中毕业升学试题精选与解析  物理部分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本书出售、求购地址：https://www.jiaokey.com/book/detail/14635962.html</w:t>
      </w:r>
    </w:p>
    <w:p>
      <w:r>
        <w:t>更多相关图书推荐：https://www.jiaokey.com</w:t>
      </w:r>
    </w:p>
    <w:p>
      <w:r>
        <w:t>韩玉书 其他作品：https://www.jiaokey.com/tag/韩玉书.html</w:t>
      </w:r>
    </w:p>
    <w:p>
      <w:r>
        <w:t>关键词搜索：https://www.jiaokey.com/tag/全国百所名校初中毕业升学试题精选与解析  物理部分.html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