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机械制造工艺学</w:t>
      </w:r>
    </w:p>
    <w:p>
      <w:r>
        <w:rPr>
          <w:rFonts w:ascii="宋体" w:hAnsi="宋体" w:eastAsia="宋体"/>
          <w:sz w:val="24"/>
        </w:rPr>
        <w:t>朱凤霞主编；吴修玉副主编；汪芳，齐洪方，谈剑，李喜梅，张玉平参编；容一鸣主审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机械制造工艺学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朱凤霞主编；吴修玉副主编；汪芳，齐洪方，谈剑，李喜梅，张玉平参编；容一鸣主审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本书出售、求购地址：https://www.jiaokey.com/book/detail/14631660.html</w:t>
      </w:r>
    </w:p>
    <w:p>
      <w:r>
        <w:t>更多相关图书推荐：https://www.jiaokey.com</w:t>
      </w:r>
    </w:p>
    <w:p>
      <w:r>
        <w:t>朱凤霞主编；吴修玉副主编；汪芳，齐洪方，谈剑，李喜梅，张玉平参编；容一鸣主审 其他作品：https://www.jiaokey.com/tag/朱凤霞主编；吴修玉副主编；汪芳，齐洪方，谈剑，李喜梅，张玉平参编；容一鸣主审.html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关键词搜索：https://www.jiaokey.com/tag/机械制造工艺学.html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