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信息社会理论视阈下的大学生信息素养研究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信息社会理论视阈下的大学生信息素养研究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本书出售、求购地址：https://www.jiaokey.com/book/detail/14628064.html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关键词搜索：https://www.jiaokey.com/tag/信息社会理论视阈下的大学生信息素养研究.html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