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书名：新时代文明实践微阅读</w:t>
      </w:r>
    </w:p>
    <w:p>
      <w:r>
        <w:t>作者：成云雷，潘宁著</w:t>
      </w:r>
    </w:p>
    <w:p>
      <w:r>
        <w:t>出版社：济南：山东人民出版社</w:t>
      </w:r>
    </w:p>
    <w:p>
      <w:r>
        <w:t>出版日期：2019.05</w:t>
      </w:r>
    </w:p>
    <w:p>
      <w:r>
        <w:t>总页数：183</w:t>
      </w:r>
    </w:p>
    <w:p>
      <w:r>
        <w:t>更多请访问教客网: www.jiaokey.com</w:t>
      </w:r>
    </w:p>
    <w:p>
      <w:r>
        <w:t>新时代文明实践微阅读 评论地址：https://www.jiaokey.com/book/detail/14627900.html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