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现行财务制度管理汇编  1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现行财务制度管理汇编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本书出售、求购地址：https://www.jiaokey.com/book/detail/14626527.html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关键词搜索：https://www.jiaokey.com/tag/现行财务制度管理汇编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