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书名：保护传承发展  中华传统茶道与茶文化遗产资源探析</w:t>
      </w:r>
    </w:p>
    <w:p>
      <w:r>
        <w:t>作者：（中国）黄艳红</w:t>
      </w:r>
    </w:p>
    <w:p>
      <w:r>
        <w:t>出版社：沈阳：辽宁大学出版社</w:t>
      </w:r>
    </w:p>
    <w:p>
      <w:r>
        <w:t>出版日期：2019.04</w:t>
      </w:r>
    </w:p>
    <w:p>
      <w:r>
        <w:t>总页数：234</w:t>
      </w:r>
    </w:p>
    <w:p>
      <w:r>
        <w:t>更多请访问教客网: www.jiaokey.com</w:t>
      </w:r>
    </w:p>
    <w:p>
      <w:r>
        <w:t>保护传承发展  中华传统茶道与茶文化遗产资源探析 评论地址：https://www.jiaokey.com/book/detail/14624658.html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