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书名：河套学院艺术系教师美术作品集  4  杨立志油画艺术</w:t>
      </w:r>
    </w:p>
    <w:p>
      <w:r>
        <w:t>作者：&lt;font color=Red&gt;杨&lt;/font&gt;立志著</w:t>
      </w:r>
    </w:p>
    <w:p>
      <w:r>
        <w:t>出版社：沈阳:辽宁美术出版社,2016.12</w:t>
      </w:r>
    </w:p>
    <w:p>
      <w:r>
        <w:t>出版日期：</w:t>
      </w:r>
    </w:p>
    <w:p>
      <w:r>
        <w:t>总页数：36</w:t>
      </w:r>
    </w:p>
    <w:p>
      <w:r>
        <w:t>更多请访问教客网: www.jiaokey.com</w:t>
      </w:r>
    </w:p>
    <w:p>
      <w:r>
        <w:t>河套学院艺术系教师美术作品集  4  杨立志油画艺术 评论地址：https://www.jiaokey.com/book/detail/14623261.html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