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书名：MBA、MEM、MPAcc、MPA等管理类联考与经济类联考综合能力写作历年真题精讲及考点精析</w:t>
      </w:r>
    </w:p>
    <w:p>
      <w:r>
        <w:t>作者：都学课堂学术中心主编</w:t>
      </w:r>
    </w:p>
    <w:p>
      <w:r>
        <w:t>出版社：北京：北京理工大学出版社</w:t>
      </w:r>
    </w:p>
    <w:p>
      <w:r>
        <w:t>出版日期：2019.05</w:t>
      </w:r>
    </w:p>
    <w:p>
      <w:r>
        <w:t>总页数：229</w:t>
      </w:r>
    </w:p>
    <w:p>
      <w:r>
        <w:t>更多请访问教客网: www.jiaokey.com</w:t>
      </w:r>
    </w:p>
    <w:p>
      <w:r>
        <w:t>MBA、MEM、MPAcc、MPA等管理类联考与经济类联考综合能力写作历年真题精讲及考点精析 评论地址：https://www.jiaokey.com/book/detail/14621111.html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