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《公安机关人民警察证使用管理规定》贯彻实施及公安机关行政办案执法操作手册</w:t>
      </w:r>
    </w:p>
    <w:p>
      <w:r>
        <w:rPr>
          <w:rFonts w:ascii="宋体" w:hAnsi="宋体" w:eastAsia="宋体"/>
          <w:sz w:val="24"/>
        </w:rPr>
        <w:t>李继中主编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《公安机关人民警察证使用管理规定》贯彻实施及公安机关行政办案执法操作手册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中国公安法制出版社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本书出售、求购地址：https://www.jiaokey.com/book/detail/14621097.html</w:t>
      </w:r>
    </w:p>
    <w:p>
      <w:r>
        <w:t>更多相关图书推荐：https://www.jiaokey.com</w:t>
      </w:r>
    </w:p>
    <w:p>
      <w:r>
        <w:t>李继中主编 其他作品：https://www.jiaokey.com/tag/李继中主编.html</w:t>
      </w:r>
    </w:p>
    <w:p>
      <w:r>
        <w:t>中国公安法制出版社 出版图书：https://www.jiaokey.com/tag/中国公安法制出版社.html</w:t>
      </w:r>
    </w:p>
    <w:p>
      <w:r>
        <w:t>关键词搜索：https://www.jiaokey.com/tag/《公安机关人民警察证使用管理规定》贯彻实施及公安机关行政办案执法操作手册.html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